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2C" w:rsidRDefault="00032A2C" w:rsidP="00032A2C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SUITE FOR LOVERS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M</w:t>
      </w:r>
      <w:r>
        <w:rPr>
          <w:rFonts w:ascii="Baskerville Old Face" w:hAnsi="Baskerville Old Face"/>
          <w:sz w:val="24"/>
          <w:szCs w:val="24"/>
          <w:lang w:val="ca-ES"/>
        </w:rPr>
        <w:t xml:space="preserve">aria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Linnemann</w:t>
      </w:r>
      <w:proofErr w:type="spellEnd"/>
    </w:p>
    <w:p w:rsidR="00032A2C" w:rsidRDefault="00032A2C" w:rsidP="00032A2C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P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r w:rsidRPr="00032A2C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</w:t>
      </w:r>
      <w:r w:rsidRPr="00032A2C">
        <w:rPr>
          <w:rFonts w:ascii="Baskerville Old Face" w:hAnsi="Baskerville Old Face"/>
          <w:sz w:val="24"/>
          <w:szCs w:val="24"/>
          <w:lang w:val="ca-ES"/>
        </w:rPr>
        <w:t xml:space="preserve">Què significa “Suite for </w:t>
      </w:r>
      <w:proofErr w:type="spellStart"/>
      <w:r w:rsidRPr="00032A2C">
        <w:rPr>
          <w:rFonts w:ascii="Baskerville Old Face" w:hAnsi="Baskerville Old Face"/>
          <w:sz w:val="24"/>
          <w:szCs w:val="24"/>
          <w:lang w:val="ca-ES"/>
        </w:rPr>
        <w:t>lovers</w:t>
      </w:r>
      <w:proofErr w:type="spellEnd"/>
      <w:r w:rsidRPr="00032A2C">
        <w:rPr>
          <w:rFonts w:ascii="Baskerville Old Face" w:hAnsi="Baskerville Old Face"/>
          <w:sz w:val="24"/>
          <w:szCs w:val="24"/>
          <w:lang w:val="ca-ES"/>
        </w:rPr>
        <w:t>”? Has de traduir i numerar totes parts de la Suite també:</w:t>
      </w:r>
    </w:p>
    <w:p w:rsidR="00032A2C" w:rsidRPr="00032A2C" w:rsidRDefault="00032A2C" w:rsidP="00032A2C">
      <w:pPr>
        <w:rPr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2. </w:t>
      </w:r>
      <w:r>
        <w:rPr>
          <w:rFonts w:ascii="Baskerville Old Face" w:hAnsi="Baskerville Old Face"/>
          <w:sz w:val="24"/>
          <w:szCs w:val="24"/>
          <w:lang w:val="ca-ES"/>
        </w:rPr>
        <w:t>Ves a internet un moment i busca què significa, en música, la paraula Suite. Llegeix-ho bé i fes-me un resum aquí:</w:t>
      </w: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3. </w:t>
      </w:r>
      <w:r>
        <w:rPr>
          <w:rFonts w:ascii="Baskerville Old Face" w:hAnsi="Baskerville Old Face"/>
          <w:sz w:val="24"/>
          <w:szCs w:val="24"/>
          <w:lang w:val="ca-ES"/>
        </w:rPr>
        <w:t xml:space="preserve">Busca a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 xml:space="preserve"> “SUITE FOR LOVERS ARIBERT” i mira el primer vídeo que aparegui. Què fa ell de diferent amb aquesta obra? Fixa’t bé en el vídeo...</w:t>
      </w: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T’agrada com sona així? (Li pots copiar la idea si t’agrada!)</w:t>
      </w: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4. Fixa’t bé en la partitura i apunta la forma de l’obra:</w:t>
      </w: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</w:p>
    <w:p w:rsidR="00032A2C" w:rsidRPr="00BD1B1A" w:rsidRDefault="00032A2C" w:rsidP="00032A2C">
      <w:pPr>
        <w:rPr>
          <w:rFonts w:ascii="Baskerville Old Face" w:hAnsi="Baskerville Old Face"/>
          <w:sz w:val="24"/>
          <w:szCs w:val="24"/>
          <w:lang w:val="ca-ES"/>
        </w:rPr>
      </w:pPr>
      <w:bookmarkStart w:id="0" w:name="_GoBack"/>
      <w:bookmarkEnd w:id="0"/>
      <w:r>
        <w:rPr>
          <w:rFonts w:ascii="Baskerville Old Face" w:hAnsi="Baskerville Old Face"/>
          <w:sz w:val="24"/>
          <w:szCs w:val="24"/>
          <w:lang w:val="ca-ES"/>
        </w:rPr>
        <w:t xml:space="preserve">5. Apunta alguns </w:t>
      </w:r>
      <w:r>
        <w:rPr>
          <w:rFonts w:ascii="Baskerville Old Face" w:hAnsi="Baskerville Old Face"/>
          <w:sz w:val="24"/>
          <w:szCs w:val="24"/>
          <w:lang w:val="ca-ES"/>
        </w:rPr>
        <w:t>recursos</w:t>
      </w:r>
      <w:r>
        <w:rPr>
          <w:rFonts w:ascii="Baskerville Old Face" w:hAnsi="Baskerville Old Face"/>
          <w:sz w:val="24"/>
          <w:szCs w:val="24"/>
          <w:lang w:val="ca-ES"/>
        </w:rPr>
        <w:t xml:space="preserve"> propis de l’escriptura per a guitarra que apareguin en aquesta composició (per exemple: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pizzicatto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...):</w:t>
      </w:r>
    </w:p>
    <w:p w:rsidR="00A05624" w:rsidRPr="00032A2C" w:rsidRDefault="00A05624">
      <w:pPr>
        <w:rPr>
          <w:lang w:val="ca-ES"/>
        </w:rPr>
      </w:pPr>
    </w:p>
    <w:sectPr w:rsidR="00A05624" w:rsidRPr="00032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120"/>
    <w:multiLevelType w:val="hybridMultilevel"/>
    <w:tmpl w:val="7982F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C"/>
    <w:rsid w:val="00032A2C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537E"/>
  <w15:chartTrackingRefBased/>
  <w15:docId w15:val="{25CA3E70-5F1F-4B11-95EF-1674CE72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Caselles Canet</dc:creator>
  <cp:keywords/>
  <dc:description/>
  <cp:lastModifiedBy>Rosario Caselles Canet</cp:lastModifiedBy>
  <cp:revision>1</cp:revision>
  <dcterms:created xsi:type="dcterms:W3CDTF">2019-06-11T10:30:00Z</dcterms:created>
  <dcterms:modified xsi:type="dcterms:W3CDTF">2019-06-11T10:40:00Z</dcterms:modified>
</cp:coreProperties>
</file>